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0" w:type="dxa"/>
        <w:tblLook w:val="04A0" w:firstRow="1" w:lastRow="0" w:firstColumn="1" w:lastColumn="0" w:noHBand="0" w:noVBand="1"/>
      </w:tblPr>
      <w:tblGrid>
        <w:gridCol w:w="9736"/>
      </w:tblGrid>
      <w:tr w:rsidR="00931A87" w:rsidRPr="00931A87" w14:paraId="662235AF" w14:textId="77777777" w:rsidTr="00197AD8">
        <w:trPr>
          <w:trHeight w:val="288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520" w:type="dxa"/>
              <w:tblLook w:val="04A0" w:firstRow="1" w:lastRow="0" w:firstColumn="1" w:lastColumn="0" w:noHBand="0" w:noVBand="1"/>
            </w:tblPr>
            <w:tblGrid>
              <w:gridCol w:w="9520"/>
            </w:tblGrid>
            <w:tr w:rsidR="001E7FF1" w:rsidRPr="001E7FF1" w14:paraId="35FDF902" w14:textId="77777777" w:rsidTr="001E7FF1">
              <w:trPr>
                <w:trHeight w:val="288"/>
              </w:trPr>
              <w:tc>
                <w:tcPr>
                  <w:tcW w:w="9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2D1EA9" w14:textId="77777777" w:rsidR="001E7FF1" w:rsidRPr="001E7FF1" w:rsidRDefault="001E7FF1" w:rsidP="001E7FF1">
                  <w:pPr>
                    <w:spacing w:after="0" w:line="240" w:lineRule="auto"/>
                    <w:ind w:firstLineChars="100" w:firstLine="220"/>
                    <w:rPr>
                      <w:rFonts w:ascii="Calibri" w:eastAsia="Times New Roman" w:hAnsi="Calibri" w:cs="Calibri"/>
                      <w:color w:val="000000"/>
                      <w:kern w:val="0"/>
                      <w:szCs w:val="22"/>
                      <w14:ligatures w14:val="none"/>
                    </w:rPr>
                  </w:pPr>
                  <w:r w:rsidRPr="001E7FF1">
                    <w:rPr>
                      <w:rFonts w:ascii="Calibri" w:eastAsia="Times New Roman" w:hAnsi="Calibri" w:cs="Calibri"/>
                      <w:color w:val="000000"/>
                      <w:kern w:val="0"/>
                      <w:szCs w:val="22"/>
                      <w14:ligatures w14:val="none"/>
                    </w:rPr>
                    <w:t>GARFIELD TOWNSHIP AMBULANCE SERVICE (MACKINAC COUNTY)</w:t>
                  </w:r>
                </w:p>
              </w:tc>
            </w:tr>
            <w:tr w:rsidR="001E7FF1" w:rsidRPr="001E7FF1" w14:paraId="10042D41" w14:textId="77777777" w:rsidTr="001E7FF1">
              <w:trPr>
                <w:trHeight w:val="288"/>
              </w:trPr>
              <w:tc>
                <w:tcPr>
                  <w:tcW w:w="9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46A3BB" w14:textId="77777777" w:rsidR="001E7FF1" w:rsidRPr="001E7FF1" w:rsidRDefault="001E7FF1" w:rsidP="001E7FF1">
                  <w:pPr>
                    <w:spacing w:after="0" w:line="240" w:lineRule="auto"/>
                    <w:ind w:firstLineChars="100" w:firstLine="220"/>
                    <w:rPr>
                      <w:rFonts w:ascii="Calibri" w:eastAsia="Times New Roman" w:hAnsi="Calibri" w:cs="Calibri"/>
                      <w:color w:val="000000"/>
                      <w:kern w:val="0"/>
                      <w:szCs w:val="22"/>
                      <w14:ligatures w14:val="none"/>
                    </w:rPr>
                  </w:pPr>
                  <w:r w:rsidRPr="001E7FF1">
                    <w:rPr>
                      <w:rFonts w:ascii="Calibri" w:eastAsia="Times New Roman" w:hAnsi="Calibri" w:cs="Calibri"/>
                      <w:color w:val="000000"/>
                      <w:kern w:val="0"/>
                      <w:szCs w:val="22"/>
                      <w14:ligatures w14:val="none"/>
                    </w:rPr>
                    <w:t>LUCE COUNTY AMBULANCE SERVICE</w:t>
                  </w:r>
                </w:p>
              </w:tc>
            </w:tr>
            <w:tr w:rsidR="001E7FF1" w:rsidRPr="001E7FF1" w14:paraId="041B9369" w14:textId="77777777" w:rsidTr="001E7FF1">
              <w:trPr>
                <w:trHeight w:val="288"/>
              </w:trPr>
              <w:tc>
                <w:tcPr>
                  <w:tcW w:w="9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48D4E2" w14:textId="77777777" w:rsidR="001E7FF1" w:rsidRPr="001E7FF1" w:rsidRDefault="001E7FF1" w:rsidP="001E7FF1">
                  <w:pPr>
                    <w:spacing w:after="0" w:line="240" w:lineRule="auto"/>
                    <w:ind w:firstLineChars="100" w:firstLine="220"/>
                    <w:rPr>
                      <w:rFonts w:ascii="Calibri" w:eastAsia="Times New Roman" w:hAnsi="Calibri" w:cs="Calibri"/>
                      <w:color w:val="000000"/>
                      <w:kern w:val="0"/>
                      <w:szCs w:val="22"/>
                      <w14:ligatures w14:val="none"/>
                    </w:rPr>
                  </w:pPr>
                  <w:r w:rsidRPr="001E7FF1">
                    <w:rPr>
                      <w:rFonts w:ascii="Calibri" w:eastAsia="Times New Roman" w:hAnsi="Calibri" w:cs="Calibri"/>
                      <w:color w:val="000000"/>
                      <w:kern w:val="0"/>
                      <w:szCs w:val="22"/>
                      <w14:ligatures w14:val="none"/>
                    </w:rPr>
                    <w:t>PORTAGE TOWNSHIP AMBULANCE</w:t>
                  </w:r>
                </w:p>
              </w:tc>
            </w:tr>
            <w:tr w:rsidR="001E7FF1" w:rsidRPr="001E7FF1" w14:paraId="6C5D433F" w14:textId="77777777" w:rsidTr="001E7FF1">
              <w:trPr>
                <w:trHeight w:val="288"/>
              </w:trPr>
              <w:tc>
                <w:tcPr>
                  <w:tcW w:w="9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F2C430" w14:textId="77777777" w:rsidR="001E7FF1" w:rsidRPr="001E7FF1" w:rsidRDefault="001E7FF1" w:rsidP="001E7FF1">
                  <w:pPr>
                    <w:spacing w:after="0" w:line="240" w:lineRule="auto"/>
                    <w:ind w:firstLineChars="100" w:firstLine="220"/>
                    <w:rPr>
                      <w:rFonts w:ascii="Calibri" w:eastAsia="Times New Roman" w:hAnsi="Calibri" w:cs="Calibri"/>
                      <w:color w:val="000000"/>
                      <w:kern w:val="0"/>
                      <w:szCs w:val="22"/>
                      <w14:ligatures w14:val="none"/>
                    </w:rPr>
                  </w:pPr>
                  <w:r w:rsidRPr="001E7FF1">
                    <w:rPr>
                      <w:rFonts w:ascii="Calibri" w:eastAsia="Times New Roman" w:hAnsi="Calibri" w:cs="Calibri"/>
                      <w:color w:val="000000"/>
                      <w:kern w:val="0"/>
                      <w:szCs w:val="22"/>
                      <w14:ligatures w14:val="none"/>
                    </w:rPr>
                    <w:t>WHITEFISH TOWNSHIP EMS</w:t>
                  </w:r>
                </w:p>
              </w:tc>
            </w:tr>
          </w:tbl>
          <w:p w14:paraId="47822069" w14:textId="0D49979B" w:rsidR="00931A87" w:rsidRPr="00931A87" w:rsidRDefault="00931A87" w:rsidP="00642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931A87" w:rsidRPr="00931A87" w14:paraId="4276542C" w14:textId="77777777" w:rsidTr="00197AD8">
        <w:trPr>
          <w:trHeight w:val="288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256BC" w14:textId="5B49BBE5" w:rsidR="00931A87" w:rsidRPr="00931A87" w:rsidRDefault="00931A87" w:rsidP="00931A8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931A87" w:rsidRPr="00931A87" w14:paraId="08F767F6" w14:textId="77777777" w:rsidTr="00197AD8">
        <w:trPr>
          <w:trHeight w:val="288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7E8B6" w14:textId="36BA2EF0" w:rsidR="00931A87" w:rsidRPr="00931A87" w:rsidRDefault="00931A87" w:rsidP="00931A8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931A87" w:rsidRPr="00931A87" w14:paraId="60A00D3C" w14:textId="77777777" w:rsidTr="00197AD8">
        <w:trPr>
          <w:trHeight w:val="288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BF3AE" w14:textId="1FA77280" w:rsidR="00931A87" w:rsidRPr="00931A87" w:rsidRDefault="00931A87" w:rsidP="00931A8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931A87" w:rsidRPr="00931A87" w14:paraId="6E43C0B7" w14:textId="77777777" w:rsidTr="00197AD8">
        <w:trPr>
          <w:trHeight w:val="288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8AB62" w14:textId="75E04CA6" w:rsidR="00931A87" w:rsidRPr="00931A87" w:rsidRDefault="00931A87" w:rsidP="00931A8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4D32A93C" w14:textId="77777777" w:rsidR="00801A7F" w:rsidRPr="00931A87" w:rsidRDefault="00801A7F" w:rsidP="00931A87"/>
    <w:sectPr w:rsidR="00801A7F" w:rsidRPr="00931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DD"/>
    <w:rsid w:val="00107939"/>
    <w:rsid w:val="00197AD8"/>
    <w:rsid w:val="001E7FF1"/>
    <w:rsid w:val="002D2B78"/>
    <w:rsid w:val="00642301"/>
    <w:rsid w:val="006B05DD"/>
    <w:rsid w:val="00801A7F"/>
    <w:rsid w:val="0093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B1BC4"/>
  <w15:docId w15:val="{86652787-E302-4037-B8AA-7FCC9471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Lyn (DHHS)</dc:creator>
  <cp:keywords/>
  <dc:description/>
  <cp:lastModifiedBy>Nelson, Lyn (DHHS)</cp:lastModifiedBy>
  <cp:revision>2</cp:revision>
  <dcterms:created xsi:type="dcterms:W3CDTF">2024-06-25T18:12:00Z</dcterms:created>
  <dcterms:modified xsi:type="dcterms:W3CDTF">2024-06-25T18:12:00Z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2024-06-25T15:40:05Z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3b0ae2bc-1087-429c-95d1-60d2fed78998</vt:lpwstr>
  </property>
  <property fmtid="{D5CDD505-2E9C-101B-9397-08002B2CF9AE}" pid="8" name="MSIP_Label_2f46dfe0-534f-4c95-815c-5b1af86b9823_ContentBits">
    <vt:lpwstr>0</vt:lpwstr>
  </property>
</Properties>
</file>